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29AD05B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28200D">
              <w:rPr>
                <w:rFonts w:ascii="Tw Cen MT" w:hAnsi="Tw Cen MT"/>
                <w:b/>
                <w:sz w:val="28"/>
                <w:szCs w:val="28"/>
              </w:rPr>
              <w:t>ME303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52FD11B0" w:rsidR="00F71A3D" w:rsidRDefault="0028200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28200D">
        <w:rPr>
          <w:rFonts w:ascii="Tw Cen MT" w:hAnsi="Tw Cen MT"/>
          <w:b/>
          <w:sz w:val="28"/>
          <w:szCs w:val="24"/>
        </w:rPr>
        <w:t>3D PRINTING AND DESIGN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34F0E551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E4C941B" w14:textId="5C794A5D" w:rsidR="007B0334" w:rsidRPr="008C644E" w:rsidRDefault="008C644E" w:rsidP="008C644E">
      <w:pPr>
        <w:spacing w:after="0" w:line="240" w:lineRule="auto"/>
        <w:ind w:left="4320" w:firstLine="720"/>
        <w:rPr>
          <w:rFonts w:asciiTheme="majorHAnsi" w:hAnsiTheme="majorHAnsi" w:cs="Arial"/>
          <w:sz w:val="25"/>
          <w:szCs w:val="25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p w14:paraId="0ADABAA9" w14:textId="77777777" w:rsidR="007B0334" w:rsidRPr="00393595" w:rsidRDefault="007B0334" w:rsidP="003935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10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864"/>
      </w:tblGrid>
      <w:tr w:rsidR="007B0334" w:rsidRPr="00393595" w14:paraId="04756269" w14:textId="77777777" w:rsidTr="00AC43CC">
        <w:tc>
          <w:tcPr>
            <w:tcW w:w="902" w:type="dxa"/>
          </w:tcPr>
          <w:p w14:paraId="043799C6" w14:textId="77777777" w:rsidR="007B0334" w:rsidRPr="00393595" w:rsidRDefault="007B0334" w:rsidP="003935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6412F321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List important materials used in 3D printing.</w:t>
            </w:r>
          </w:p>
        </w:tc>
        <w:tc>
          <w:tcPr>
            <w:tcW w:w="911" w:type="dxa"/>
          </w:tcPr>
          <w:p w14:paraId="46062DA7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6123263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3323EE2F" w14:textId="0518C8FE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B0334" w:rsidRPr="00393595" w14:paraId="3CD4188B" w14:textId="77777777" w:rsidTr="00AC43CC">
        <w:tc>
          <w:tcPr>
            <w:tcW w:w="902" w:type="dxa"/>
          </w:tcPr>
          <w:p w14:paraId="264D07C0" w14:textId="77777777" w:rsidR="007B0334" w:rsidRPr="00393595" w:rsidRDefault="007B0334" w:rsidP="003935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742F0DAA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State two challenges in liquid-based printing.</w:t>
            </w:r>
          </w:p>
        </w:tc>
        <w:tc>
          <w:tcPr>
            <w:tcW w:w="911" w:type="dxa"/>
          </w:tcPr>
          <w:p w14:paraId="4C2C2672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4CBCEA3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29C31A48" w14:textId="0B0B0685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B0334" w:rsidRPr="00393595" w14:paraId="68A4E366" w14:textId="77777777" w:rsidTr="00AC43CC">
        <w:tc>
          <w:tcPr>
            <w:tcW w:w="902" w:type="dxa"/>
          </w:tcPr>
          <w:p w14:paraId="2FBE64EA" w14:textId="77777777" w:rsidR="007B0334" w:rsidRPr="00393595" w:rsidRDefault="007B0334" w:rsidP="003935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3632255F" w14:textId="77777777" w:rsidR="007B0334" w:rsidRPr="00393595" w:rsidRDefault="007B0334" w:rsidP="0039359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Write two applications of FDM.</w:t>
            </w:r>
          </w:p>
        </w:tc>
        <w:tc>
          <w:tcPr>
            <w:tcW w:w="911" w:type="dxa"/>
          </w:tcPr>
          <w:p w14:paraId="3CD0887A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10776E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3DC278E6" w14:textId="72A9DB3E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B0334" w:rsidRPr="00393595" w14:paraId="288CD6C1" w14:textId="77777777" w:rsidTr="00AC43CC">
        <w:tc>
          <w:tcPr>
            <w:tcW w:w="902" w:type="dxa"/>
          </w:tcPr>
          <w:p w14:paraId="18B4A3B6" w14:textId="77777777" w:rsidR="007B0334" w:rsidRPr="00393595" w:rsidRDefault="007B0334" w:rsidP="003935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64F946EB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Define Selective Laser Sintering (SLS).</w:t>
            </w:r>
          </w:p>
        </w:tc>
        <w:tc>
          <w:tcPr>
            <w:tcW w:w="911" w:type="dxa"/>
          </w:tcPr>
          <w:p w14:paraId="4A22A25A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DBB2FA3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14:paraId="011F4AFF" w14:textId="156059B3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B0334" w:rsidRPr="00393595" w14:paraId="2F156841" w14:textId="77777777" w:rsidTr="00AC43CC">
        <w:tc>
          <w:tcPr>
            <w:tcW w:w="902" w:type="dxa"/>
          </w:tcPr>
          <w:p w14:paraId="3E1773D8" w14:textId="77777777" w:rsidR="007B0334" w:rsidRPr="00393595" w:rsidRDefault="007B0334" w:rsidP="003935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24C4009F" w14:textId="77777777" w:rsidR="007B0334" w:rsidRPr="00393595" w:rsidRDefault="007B0334" w:rsidP="0039359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Name two post-processing techniques for 3D printed parts.</w:t>
            </w:r>
          </w:p>
        </w:tc>
        <w:tc>
          <w:tcPr>
            <w:tcW w:w="911" w:type="dxa"/>
          </w:tcPr>
          <w:p w14:paraId="0E589926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7F801EC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006EA0A4" w14:textId="2B020FC6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6A1E4768" w14:textId="77777777" w:rsidR="00AC43CC" w:rsidRDefault="00AC43CC" w:rsidP="001D7ACC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34D53B0" w14:textId="4B0A6DAC" w:rsidR="007B0334" w:rsidRPr="00393595" w:rsidRDefault="001D7ACC" w:rsidP="001D7ACC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2890769F" w14:textId="75B94957" w:rsidR="007B0334" w:rsidRPr="00393595" w:rsidRDefault="007B0334" w:rsidP="0039359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938"/>
        <w:gridCol w:w="670"/>
        <w:gridCol w:w="797"/>
        <w:gridCol w:w="802"/>
      </w:tblGrid>
      <w:tr w:rsidR="007B0334" w:rsidRPr="00393595" w14:paraId="6F4B772E" w14:textId="77777777" w:rsidTr="00AC43CC">
        <w:tc>
          <w:tcPr>
            <w:tcW w:w="10882" w:type="dxa"/>
            <w:gridSpan w:val="5"/>
          </w:tcPr>
          <w:p w14:paraId="49236E4E" w14:textId="7777777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UNIT-1</w:t>
            </w:r>
          </w:p>
        </w:tc>
      </w:tr>
      <w:tr w:rsidR="007B0334" w:rsidRPr="00393595" w14:paraId="313FB8D8" w14:textId="77777777" w:rsidTr="00AC43CC">
        <w:tc>
          <w:tcPr>
            <w:tcW w:w="675" w:type="dxa"/>
          </w:tcPr>
          <w:p w14:paraId="3D281F8A" w14:textId="6E9D584C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74EC67A" w14:textId="5FE32D6F" w:rsidR="007B0334" w:rsidRPr="00AC43CC" w:rsidRDefault="00AC43CC" w:rsidP="00AC43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3CC">
              <w:rPr>
                <w:rFonts w:ascii="Times New Roman" w:hAnsi="Times New Roman" w:cs="Times New Roman"/>
                <w:bCs/>
                <w:sz w:val="24"/>
                <w:szCs w:val="24"/>
              </w:rPr>
              <w:t>Contrast the differences between conventional and additive manufacturing technologies.</w:t>
            </w:r>
          </w:p>
        </w:tc>
        <w:tc>
          <w:tcPr>
            <w:tcW w:w="670" w:type="dxa"/>
          </w:tcPr>
          <w:p w14:paraId="34210BE4" w14:textId="6CA3C093" w:rsidR="007B0334" w:rsidRPr="00393595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7B0334"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2D1EDEF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1" w:type="dxa"/>
          </w:tcPr>
          <w:p w14:paraId="7AA1EE4B" w14:textId="1A75DFDA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B0334" w:rsidRPr="00393595" w14:paraId="2C7B7BEE" w14:textId="77777777" w:rsidTr="00AC43CC">
        <w:tc>
          <w:tcPr>
            <w:tcW w:w="10882" w:type="dxa"/>
            <w:gridSpan w:val="5"/>
          </w:tcPr>
          <w:p w14:paraId="55C97432" w14:textId="7777777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B0334" w:rsidRPr="00393595" w14:paraId="1618F3EF" w14:textId="77777777" w:rsidTr="00AC43CC">
        <w:tc>
          <w:tcPr>
            <w:tcW w:w="675" w:type="dxa"/>
          </w:tcPr>
          <w:p w14:paraId="184E242B" w14:textId="2551432A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5BE2FE2" w14:textId="77777777" w:rsidR="007B0334" w:rsidRDefault="00AC43CC" w:rsidP="00AC43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7B0334"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the role of artificial intelligence in modern 3D printing applications. </w:t>
            </w:r>
          </w:p>
          <w:p w14:paraId="08CE3CC6" w14:textId="3467ACC2" w:rsidR="00AC43CC" w:rsidRPr="00393595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b) Classify 3D printing techniques in detail.</w:t>
            </w:r>
          </w:p>
        </w:tc>
        <w:tc>
          <w:tcPr>
            <w:tcW w:w="670" w:type="dxa"/>
          </w:tcPr>
          <w:p w14:paraId="7C4CFFDE" w14:textId="15BE1244" w:rsidR="007B0334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4M</w:t>
            </w:r>
          </w:p>
          <w:p w14:paraId="09C0140C" w14:textId="77777777" w:rsidR="00AC43CC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FE1F6A" w14:textId="2F0A069F" w:rsidR="00AC43CC" w:rsidRPr="00393595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3643CDB5" w14:textId="77777777" w:rsidR="007B0334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  <w:p w14:paraId="03370E46" w14:textId="77777777" w:rsidR="00AC43CC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081B25" w14:textId="1E770420" w:rsidR="00AC43CC" w:rsidRPr="00393595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1" w:type="dxa"/>
          </w:tcPr>
          <w:p w14:paraId="53468918" w14:textId="661FD78E" w:rsidR="007B0334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D3DBE3F" w14:textId="77777777" w:rsidR="00AC43CC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063B2C" w14:textId="10A75D2F" w:rsidR="00AC43CC" w:rsidRPr="00393595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7B0334" w:rsidRPr="00393595" w14:paraId="41EF1367" w14:textId="77777777" w:rsidTr="00AC43CC">
        <w:tc>
          <w:tcPr>
            <w:tcW w:w="10882" w:type="dxa"/>
            <w:gridSpan w:val="5"/>
          </w:tcPr>
          <w:p w14:paraId="5652CF7F" w14:textId="7777777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UNIT-II</w:t>
            </w:r>
          </w:p>
        </w:tc>
      </w:tr>
      <w:tr w:rsidR="007B0334" w:rsidRPr="00393595" w14:paraId="6265716A" w14:textId="77777777" w:rsidTr="00AC43CC">
        <w:tc>
          <w:tcPr>
            <w:tcW w:w="675" w:type="dxa"/>
          </w:tcPr>
          <w:p w14:paraId="0BC82F36" w14:textId="398A56EF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9C7E776" w14:textId="7C716EA7" w:rsidR="007B0334" w:rsidRPr="00AC43CC" w:rsidRDefault="00AC43CC" w:rsidP="00AC43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43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the process of material jetting in detail and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Pr="00AC43CC">
              <w:rPr>
                <w:rFonts w:ascii="Times New Roman" w:hAnsi="Times New Roman" w:cs="Times New Roman"/>
                <w:bCs/>
                <w:sz w:val="24"/>
                <w:szCs w:val="24"/>
              </w:rPr>
              <w:t>ompare the resolution and accuracy of material jetting with stereolithography.</w:t>
            </w:r>
          </w:p>
        </w:tc>
        <w:tc>
          <w:tcPr>
            <w:tcW w:w="670" w:type="dxa"/>
          </w:tcPr>
          <w:p w14:paraId="2507603A" w14:textId="28294D61" w:rsidR="007B0334" w:rsidRPr="00393595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7B0334"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7035A0D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1" w:type="dxa"/>
          </w:tcPr>
          <w:p w14:paraId="46A27B6A" w14:textId="2075BC3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B0334" w:rsidRPr="00393595" w14:paraId="30BC1506" w14:textId="77777777" w:rsidTr="00AC43CC">
        <w:tc>
          <w:tcPr>
            <w:tcW w:w="10882" w:type="dxa"/>
            <w:gridSpan w:val="5"/>
          </w:tcPr>
          <w:p w14:paraId="65D8297A" w14:textId="7777777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B0334" w:rsidRPr="00393595" w14:paraId="0A4CE7D4" w14:textId="77777777" w:rsidTr="00AC43CC">
        <w:tc>
          <w:tcPr>
            <w:tcW w:w="675" w:type="dxa"/>
          </w:tcPr>
          <w:p w14:paraId="3A7F49A4" w14:textId="0B35DCE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038F6D7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Explain the principle and working of Stereolithography.</w:t>
            </w:r>
          </w:p>
        </w:tc>
        <w:tc>
          <w:tcPr>
            <w:tcW w:w="670" w:type="dxa"/>
          </w:tcPr>
          <w:p w14:paraId="64625CE9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C934970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1" w:type="dxa"/>
          </w:tcPr>
          <w:p w14:paraId="29750BA8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B0334" w:rsidRPr="00393595" w14:paraId="49B8EDCF" w14:textId="77777777" w:rsidTr="00AC43CC">
        <w:tc>
          <w:tcPr>
            <w:tcW w:w="10882" w:type="dxa"/>
            <w:gridSpan w:val="5"/>
          </w:tcPr>
          <w:p w14:paraId="575E4CF6" w14:textId="77777777" w:rsidR="00AC43CC" w:rsidRDefault="00AC43CC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66618B" w14:textId="495EDD58" w:rsidR="007B0334" w:rsidRPr="00AC43CC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3CC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7B0334" w:rsidRPr="00393595" w14:paraId="4772A8BE" w14:textId="77777777" w:rsidTr="00AC43CC">
        <w:tc>
          <w:tcPr>
            <w:tcW w:w="675" w:type="dxa"/>
          </w:tcPr>
          <w:p w14:paraId="5687EFA5" w14:textId="2C6847BC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80177CA" w14:textId="4AF8E465" w:rsidR="007B0334" w:rsidRPr="00393595" w:rsidRDefault="00AC43CC" w:rsidP="0039359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47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Explain the principle and process of material jetting.</w:t>
            </w:r>
          </w:p>
        </w:tc>
        <w:tc>
          <w:tcPr>
            <w:tcW w:w="670" w:type="dxa"/>
          </w:tcPr>
          <w:p w14:paraId="2B5D5AF9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777CD16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1" w:type="dxa"/>
          </w:tcPr>
          <w:p w14:paraId="0A039B8A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B0334" w:rsidRPr="00393595" w14:paraId="6B0E3742" w14:textId="77777777" w:rsidTr="00AC43CC">
        <w:tc>
          <w:tcPr>
            <w:tcW w:w="675" w:type="dxa"/>
          </w:tcPr>
          <w:p w14:paraId="14C04FED" w14:textId="7777777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14:paraId="30C6F4D7" w14:textId="77777777" w:rsidR="007B0334" w:rsidRPr="00393595" w:rsidRDefault="007B0334" w:rsidP="0039359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47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Compare FDM and LOM processes.</w:t>
            </w:r>
          </w:p>
        </w:tc>
        <w:tc>
          <w:tcPr>
            <w:tcW w:w="670" w:type="dxa"/>
          </w:tcPr>
          <w:p w14:paraId="5BABA95B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8CEC50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1" w:type="dxa"/>
          </w:tcPr>
          <w:p w14:paraId="30529440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7B0334" w:rsidRPr="00393595" w14:paraId="6E5135D6" w14:textId="77777777" w:rsidTr="00AC43CC">
        <w:tc>
          <w:tcPr>
            <w:tcW w:w="10882" w:type="dxa"/>
            <w:gridSpan w:val="5"/>
          </w:tcPr>
          <w:p w14:paraId="1B6AE148" w14:textId="7777777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B0334" w:rsidRPr="00393595" w14:paraId="47A106EB" w14:textId="77777777" w:rsidTr="00AC43CC">
        <w:trPr>
          <w:trHeight w:val="70"/>
        </w:trPr>
        <w:tc>
          <w:tcPr>
            <w:tcW w:w="675" w:type="dxa"/>
          </w:tcPr>
          <w:p w14:paraId="3C8B32CD" w14:textId="3794CB84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C0593EA" w14:textId="1DBA5B5D" w:rsidR="007B0334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7B0334"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Compare advantages of solid-based over liquid-based 3D Printing.</w:t>
            </w:r>
          </w:p>
          <w:p w14:paraId="4328B737" w14:textId="19792FB8" w:rsidR="00AC43CC" w:rsidRPr="00AC43CC" w:rsidRDefault="00AC43CC" w:rsidP="00AC43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b) Explain the mechanism of LOM 3D printing.</w:t>
            </w:r>
          </w:p>
        </w:tc>
        <w:tc>
          <w:tcPr>
            <w:tcW w:w="670" w:type="dxa"/>
          </w:tcPr>
          <w:p w14:paraId="6A1E69BE" w14:textId="270EDD03" w:rsidR="007B0334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4M</w:t>
            </w:r>
          </w:p>
          <w:p w14:paraId="0C09A388" w14:textId="6D333360" w:rsidR="00AC43CC" w:rsidRPr="00393595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4EDC3968" w14:textId="77777777" w:rsidR="007B0334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  <w:p w14:paraId="68D3571E" w14:textId="38455BD9" w:rsidR="00AC43CC" w:rsidRPr="00393595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1" w:type="dxa"/>
          </w:tcPr>
          <w:p w14:paraId="7E616F58" w14:textId="77777777" w:rsidR="007B0334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  <w:p w14:paraId="0EC21B61" w14:textId="6061BFB0" w:rsidR="00AC43CC" w:rsidRPr="00393595" w:rsidRDefault="00AC43CC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B0334" w:rsidRPr="00393595" w14:paraId="37DB618E" w14:textId="77777777" w:rsidTr="00AC43CC">
        <w:tc>
          <w:tcPr>
            <w:tcW w:w="10882" w:type="dxa"/>
            <w:gridSpan w:val="5"/>
          </w:tcPr>
          <w:p w14:paraId="4C0320EE" w14:textId="77777777" w:rsidR="00AC43CC" w:rsidRDefault="00AC43CC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3456F" w14:textId="57BB6AF5" w:rsidR="007B0334" w:rsidRPr="00AC43CC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3CC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7B0334" w:rsidRPr="00393595" w14:paraId="03E767A9" w14:textId="77777777" w:rsidTr="00AC43CC">
        <w:tc>
          <w:tcPr>
            <w:tcW w:w="675" w:type="dxa"/>
          </w:tcPr>
          <w:p w14:paraId="763A6132" w14:textId="62506716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8AFA87C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Explain the working principle of SLS with a neat sketch. Also discuss the advantages and limitations of SLS.</w:t>
            </w:r>
          </w:p>
        </w:tc>
        <w:tc>
          <w:tcPr>
            <w:tcW w:w="670" w:type="dxa"/>
          </w:tcPr>
          <w:p w14:paraId="45DF777C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8F7B31B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419ECB3B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B0334" w:rsidRPr="00393595" w14:paraId="5D07D068" w14:textId="77777777" w:rsidTr="00AC43CC">
        <w:tc>
          <w:tcPr>
            <w:tcW w:w="10882" w:type="dxa"/>
            <w:gridSpan w:val="5"/>
          </w:tcPr>
          <w:p w14:paraId="5F806DF9" w14:textId="7777777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B0334" w:rsidRPr="00393595" w14:paraId="39EE412A" w14:textId="77777777" w:rsidTr="00AC43CC">
        <w:tc>
          <w:tcPr>
            <w:tcW w:w="675" w:type="dxa"/>
          </w:tcPr>
          <w:p w14:paraId="0FD315A7" w14:textId="418F928E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FF2626A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Illustrate how binder jetting is used in 3DP.</w:t>
            </w:r>
          </w:p>
        </w:tc>
        <w:tc>
          <w:tcPr>
            <w:tcW w:w="670" w:type="dxa"/>
          </w:tcPr>
          <w:p w14:paraId="00B63F93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AB18D51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38874EFE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B0334" w:rsidRPr="00393595" w14:paraId="25B7171D" w14:textId="77777777" w:rsidTr="00AC43CC">
        <w:tc>
          <w:tcPr>
            <w:tcW w:w="10882" w:type="dxa"/>
            <w:gridSpan w:val="5"/>
          </w:tcPr>
          <w:p w14:paraId="395C54F8" w14:textId="77777777" w:rsidR="00AC43CC" w:rsidRDefault="00AC43CC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A867" w14:textId="4C5A2578" w:rsidR="007B0334" w:rsidRPr="00AC43CC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3CC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7B0334" w:rsidRPr="00393595" w14:paraId="76B5D9EC" w14:textId="77777777" w:rsidTr="00AC43CC">
        <w:trPr>
          <w:trHeight w:val="123"/>
        </w:trPr>
        <w:tc>
          <w:tcPr>
            <w:tcW w:w="675" w:type="dxa"/>
          </w:tcPr>
          <w:p w14:paraId="7BFE8700" w14:textId="3BF62A14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E8E1889" w14:textId="77777777" w:rsidR="007B0334" w:rsidRPr="00393595" w:rsidRDefault="007B0334" w:rsidP="003935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7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Explain the process and importance of part orientation.</w:t>
            </w:r>
          </w:p>
        </w:tc>
        <w:tc>
          <w:tcPr>
            <w:tcW w:w="670" w:type="dxa"/>
          </w:tcPr>
          <w:p w14:paraId="5C50449E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653D30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1" w:type="dxa"/>
          </w:tcPr>
          <w:p w14:paraId="5CE92178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B0334" w:rsidRPr="00393595" w14:paraId="67968344" w14:textId="77777777" w:rsidTr="00AC43CC">
        <w:tc>
          <w:tcPr>
            <w:tcW w:w="675" w:type="dxa"/>
          </w:tcPr>
          <w:p w14:paraId="39763110" w14:textId="7777777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14:paraId="0645163F" w14:textId="77777777" w:rsidR="007B0334" w:rsidRPr="00393595" w:rsidRDefault="007B0334" w:rsidP="003935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7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Discuss post-processing techniques used in 3D Printing.</w:t>
            </w:r>
          </w:p>
        </w:tc>
        <w:tc>
          <w:tcPr>
            <w:tcW w:w="670" w:type="dxa"/>
          </w:tcPr>
          <w:p w14:paraId="237323CA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330B901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1" w:type="dxa"/>
          </w:tcPr>
          <w:p w14:paraId="4F360CD1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7B0334" w:rsidRPr="00393595" w14:paraId="13FC0854" w14:textId="77777777" w:rsidTr="00AC43CC">
        <w:tc>
          <w:tcPr>
            <w:tcW w:w="10882" w:type="dxa"/>
            <w:gridSpan w:val="5"/>
          </w:tcPr>
          <w:p w14:paraId="1436C3A3" w14:textId="77777777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7B0334" w:rsidRPr="00393595" w14:paraId="2C2E7EC1" w14:textId="77777777" w:rsidTr="00AC43CC">
        <w:tc>
          <w:tcPr>
            <w:tcW w:w="675" w:type="dxa"/>
          </w:tcPr>
          <w:p w14:paraId="46D83643" w14:textId="6DB90898" w:rsidR="007B0334" w:rsidRPr="00393595" w:rsidRDefault="007B0334" w:rsidP="003935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C43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FA68792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Explain the functions of MAGICS and MIMICS software.</w:t>
            </w:r>
          </w:p>
        </w:tc>
        <w:tc>
          <w:tcPr>
            <w:tcW w:w="670" w:type="dxa"/>
          </w:tcPr>
          <w:p w14:paraId="62ABE712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7CC8144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1" w:type="dxa"/>
          </w:tcPr>
          <w:p w14:paraId="7B8804D6" w14:textId="77777777" w:rsidR="007B0334" w:rsidRPr="00393595" w:rsidRDefault="007B0334" w:rsidP="003935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59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5784997C" w14:textId="77777777" w:rsidR="00AC43CC" w:rsidRDefault="00AC43CC" w:rsidP="0039359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189A30BD" w14:textId="26A65E83" w:rsidR="007B0334" w:rsidRPr="00393595" w:rsidRDefault="00393595" w:rsidP="0039359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7B0334" w:rsidRPr="00393595" w:rsidSect="009F7113">
      <w:footerReference w:type="default" r:id="rId8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592F6" w14:textId="77777777" w:rsidR="00EF0E00" w:rsidRDefault="00EF0E00" w:rsidP="0022044F">
      <w:pPr>
        <w:spacing w:after="0" w:line="240" w:lineRule="auto"/>
      </w:pPr>
      <w:r>
        <w:separator/>
      </w:r>
    </w:p>
  </w:endnote>
  <w:endnote w:type="continuationSeparator" w:id="0">
    <w:p w14:paraId="2ACF31A9" w14:textId="77777777" w:rsidR="00EF0E00" w:rsidRDefault="00EF0E00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A50FA" w14:textId="77777777" w:rsidR="00EF0E00" w:rsidRDefault="00EF0E00" w:rsidP="0022044F">
      <w:pPr>
        <w:spacing w:after="0" w:line="240" w:lineRule="auto"/>
      </w:pPr>
      <w:r>
        <w:separator/>
      </w:r>
    </w:p>
  </w:footnote>
  <w:footnote w:type="continuationSeparator" w:id="0">
    <w:p w14:paraId="23F59318" w14:textId="77777777" w:rsidR="00EF0E00" w:rsidRDefault="00EF0E00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921B40"/>
    <w:multiLevelType w:val="hybridMultilevel"/>
    <w:tmpl w:val="90D607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2224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2367213">
    <w:abstractNumId w:val="13"/>
  </w:num>
  <w:num w:numId="3" w16cid:durableId="523321830">
    <w:abstractNumId w:val="4"/>
  </w:num>
  <w:num w:numId="4" w16cid:durableId="843983553">
    <w:abstractNumId w:val="12"/>
  </w:num>
  <w:num w:numId="5" w16cid:durableId="1500659446">
    <w:abstractNumId w:val="9"/>
  </w:num>
  <w:num w:numId="6" w16cid:durableId="891769767">
    <w:abstractNumId w:val="3"/>
  </w:num>
  <w:num w:numId="7" w16cid:durableId="1357003475">
    <w:abstractNumId w:val="7"/>
  </w:num>
  <w:num w:numId="8" w16cid:durableId="1741513495">
    <w:abstractNumId w:val="1"/>
  </w:num>
  <w:num w:numId="9" w16cid:durableId="1318068568">
    <w:abstractNumId w:val="8"/>
  </w:num>
  <w:num w:numId="10" w16cid:durableId="1141656719">
    <w:abstractNumId w:val="0"/>
  </w:num>
  <w:num w:numId="11" w16cid:durableId="1180772613">
    <w:abstractNumId w:val="10"/>
  </w:num>
  <w:num w:numId="12" w16cid:durableId="1872263205">
    <w:abstractNumId w:val="5"/>
  </w:num>
  <w:num w:numId="13" w16cid:durableId="11632310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80474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162922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941422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45523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91123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130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B5C47"/>
    <w:rsid w:val="000C283C"/>
    <w:rsid w:val="000D058C"/>
    <w:rsid w:val="000E3361"/>
    <w:rsid w:val="00117510"/>
    <w:rsid w:val="00130128"/>
    <w:rsid w:val="00157F93"/>
    <w:rsid w:val="00180834"/>
    <w:rsid w:val="00194A9E"/>
    <w:rsid w:val="00195FD9"/>
    <w:rsid w:val="001A1EE7"/>
    <w:rsid w:val="001A7EDB"/>
    <w:rsid w:val="001D0C74"/>
    <w:rsid w:val="001D7ACC"/>
    <w:rsid w:val="002036C8"/>
    <w:rsid w:val="0022044F"/>
    <w:rsid w:val="00244CDB"/>
    <w:rsid w:val="00262E5F"/>
    <w:rsid w:val="0028200D"/>
    <w:rsid w:val="002A22F5"/>
    <w:rsid w:val="002A6730"/>
    <w:rsid w:val="00303F10"/>
    <w:rsid w:val="0032191E"/>
    <w:rsid w:val="003359F9"/>
    <w:rsid w:val="00353E9B"/>
    <w:rsid w:val="00381761"/>
    <w:rsid w:val="00383550"/>
    <w:rsid w:val="00385129"/>
    <w:rsid w:val="00393595"/>
    <w:rsid w:val="003B42EE"/>
    <w:rsid w:val="00422B39"/>
    <w:rsid w:val="00474EBC"/>
    <w:rsid w:val="0048179D"/>
    <w:rsid w:val="0048628F"/>
    <w:rsid w:val="0049451B"/>
    <w:rsid w:val="004948A3"/>
    <w:rsid w:val="004B469E"/>
    <w:rsid w:val="004D46DA"/>
    <w:rsid w:val="004E145B"/>
    <w:rsid w:val="004F07D8"/>
    <w:rsid w:val="004F1062"/>
    <w:rsid w:val="00512A81"/>
    <w:rsid w:val="005548F3"/>
    <w:rsid w:val="0056207D"/>
    <w:rsid w:val="005625C7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0334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C5E87"/>
    <w:rsid w:val="008C644E"/>
    <w:rsid w:val="008E4FA6"/>
    <w:rsid w:val="009124F3"/>
    <w:rsid w:val="009343DD"/>
    <w:rsid w:val="009430E8"/>
    <w:rsid w:val="00956BCE"/>
    <w:rsid w:val="00972DEF"/>
    <w:rsid w:val="00973CED"/>
    <w:rsid w:val="009821CD"/>
    <w:rsid w:val="009B7D14"/>
    <w:rsid w:val="009C40B1"/>
    <w:rsid w:val="009E7D74"/>
    <w:rsid w:val="009F4C99"/>
    <w:rsid w:val="009F7113"/>
    <w:rsid w:val="00A32DBB"/>
    <w:rsid w:val="00A573F4"/>
    <w:rsid w:val="00A672A3"/>
    <w:rsid w:val="00A76A74"/>
    <w:rsid w:val="00A93C80"/>
    <w:rsid w:val="00AB0BA4"/>
    <w:rsid w:val="00AB6F97"/>
    <w:rsid w:val="00AC27FC"/>
    <w:rsid w:val="00AC43CC"/>
    <w:rsid w:val="00AD1415"/>
    <w:rsid w:val="00B11EF8"/>
    <w:rsid w:val="00B13FA9"/>
    <w:rsid w:val="00B15B47"/>
    <w:rsid w:val="00B22416"/>
    <w:rsid w:val="00B32427"/>
    <w:rsid w:val="00B35F86"/>
    <w:rsid w:val="00B70693"/>
    <w:rsid w:val="00B749A4"/>
    <w:rsid w:val="00B76CAC"/>
    <w:rsid w:val="00B93240"/>
    <w:rsid w:val="00BC6505"/>
    <w:rsid w:val="00BD0583"/>
    <w:rsid w:val="00BE1D96"/>
    <w:rsid w:val="00C114EB"/>
    <w:rsid w:val="00C33360"/>
    <w:rsid w:val="00C44D5D"/>
    <w:rsid w:val="00C45E43"/>
    <w:rsid w:val="00C61823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B52EC"/>
    <w:rsid w:val="00EC6F29"/>
    <w:rsid w:val="00EF0E00"/>
    <w:rsid w:val="00F00164"/>
    <w:rsid w:val="00F31A67"/>
    <w:rsid w:val="00F51110"/>
    <w:rsid w:val="00F54CCB"/>
    <w:rsid w:val="00F719BB"/>
    <w:rsid w:val="00F71A3D"/>
    <w:rsid w:val="00F75F5A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90</cp:revision>
  <cp:lastPrinted>2025-12-11T07:18:00Z</cp:lastPrinted>
  <dcterms:created xsi:type="dcterms:W3CDTF">2023-03-23T04:54:00Z</dcterms:created>
  <dcterms:modified xsi:type="dcterms:W3CDTF">2025-12-11T07:18:00Z</dcterms:modified>
</cp:coreProperties>
</file>